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815" w:rsidRDefault="00875815"/>
    <w:sectPr w:rsidR="00875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56D" w:rsidRDefault="0039556D" w:rsidP="0039556D">
      <w:pPr>
        <w:spacing w:after="0" w:line="240" w:lineRule="auto"/>
      </w:pPr>
      <w:r>
        <w:separator/>
      </w:r>
    </w:p>
  </w:endnote>
  <w:endnote w:type="continuationSeparator" w:id="0">
    <w:p w:rsidR="0039556D" w:rsidRDefault="0039556D" w:rsidP="0039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56D" w:rsidRDefault="0039556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56D" w:rsidRDefault="0039556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56D" w:rsidRDefault="0039556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56D" w:rsidRDefault="0039556D" w:rsidP="0039556D">
      <w:pPr>
        <w:spacing w:after="0" w:line="240" w:lineRule="auto"/>
      </w:pPr>
      <w:r>
        <w:separator/>
      </w:r>
    </w:p>
  </w:footnote>
  <w:footnote w:type="continuationSeparator" w:id="0">
    <w:p w:rsidR="0039556D" w:rsidRDefault="0039556D" w:rsidP="0039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56D" w:rsidRDefault="0039556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56D" w:rsidRPr="0039556D" w:rsidRDefault="0039556D" w:rsidP="0039556D">
    <w:pPr>
      <w:shd w:val="clear" w:color="auto" w:fill="FFFFFF"/>
      <w:spacing w:before="450" w:after="120" w:line="240" w:lineRule="auto"/>
      <w:outlineLvl w:val="4"/>
      <w:rPr>
        <w:rFonts w:ascii="Arial" w:eastAsia="Times New Roman" w:hAnsi="Arial" w:cs="Arial"/>
        <w:b/>
        <w:bCs/>
        <w:color w:val="111111"/>
        <w:sz w:val="24"/>
        <w:szCs w:val="24"/>
        <w:lang w:eastAsia="nl-NL"/>
      </w:rPr>
    </w:pPr>
    <w:r w:rsidRPr="0039556D">
      <w:rPr>
        <w:rFonts w:ascii="Arial" w:eastAsia="Times New Roman" w:hAnsi="Arial" w:cs="Arial"/>
        <w:b/>
        <w:bCs/>
        <w:color w:val="111111"/>
        <w:sz w:val="24"/>
        <w:szCs w:val="24"/>
        <w:lang w:eastAsia="nl-NL"/>
      </w:rPr>
      <w:t>Handleiding</w:t>
    </w:r>
  </w:p>
  <w:p w:rsidR="0039556D" w:rsidRPr="0039556D" w:rsidRDefault="0039556D" w:rsidP="0039556D">
    <w:pPr>
      <w:shd w:val="clear" w:color="auto" w:fill="FFFFFF"/>
      <w:spacing w:after="312" w:line="240" w:lineRule="auto"/>
      <w:rPr>
        <w:rFonts w:ascii="Arial" w:eastAsia="Times New Roman" w:hAnsi="Arial" w:cs="Arial"/>
        <w:color w:val="111111"/>
        <w:sz w:val="24"/>
        <w:szCs w:val="24"/>
        <w:lang w:eastAsia="nl-NL"/>
      </w:rPr>
    </w:pPr>
    <w:r w:rsidRPr="0039556D">
      <w:rPr>
        <w:rFonts w:ascii="Arial" w:eastAsia="Times New Roman" w:hAnsi="Arial" w:cs="Arial"/>
        <w:color w:val="111111"/>
        <w:sz w:val="24"/>
        <w:szCs w:val="24"/>
        <w:lang w:eastAsia="nl-NL"/>
      </w:rPr>
      <w:t>De verwerking van het Notitieboekje Zilver A6 Formaat is opgesteld door onze specialisten en moet nauwkeurig worden gevolgd om te zorgen voor het beste eindresultaat. De verwerking kan je hieronder vinden:</w:t>
    </w:r>
  </w:p>
  <w:p w:rsidR="0039556D" w:rsidRPr="0039556D" w:rsidRDefault="0039556D" w:rsidP="0039556D">
    <w:pPr>
      <w:shd w:val="clear" w:color="auto" w:fill="FFFFFF"/>
      <w:spacing w:after="120" w:line="240" w:lineRule="auto"/>
      <w:outlineLvl w:val="3"/>
      <w:rPr>
        <w:rFonts w:ascii="Arial" w:eastAsia="Times New Roman" w:hAnsi="Arial" w:cs="Arial"/>
        <w:b/>
        <w:bCs/>
        <w:color w:val="111111"/>
        <w:sz w:val="27"/>
        <w:szCs w:val="27"/>
        <w:lang w:eastAsia="nl-NL"/>
      </w:rPr>
    </w:pPr>
    <w:r w:rsidRPr="0039556D">
      <w:rPr>
        <w:rFonts w:ascii="Arial" w:eastAsia="Times New Roman" w:hAnsi="Arial" w:cs="Arial"/>
        <w:b/>
        <w:bCs/>
        <w:color w:val="111111"/>
        <w:sz w:val="27"/>
        <w:szCs w:val="27"/>
        <w:lang w:eastAsia="nl-NL"/>
      </w:rPr>
      <w:t>Transferpapier TheMagicTouch CPM</w:t>
    </w:r>
  </w:p>
  <w:p w:rsidR="0039556D" w:rsidRPr="0039556D" w:rsidRDefault="0039556D" w:rsidP="0039556D">
    <w:pPr>
      <w:shd w:val="clear" w:color="auto" w:fill="FFFFFF"/>
      <w:spacing w:after="312" w:line="240" w:lineRule="auto"/>
      <w:rPr>
        <w:rFonts w:ascii="Arial" w:eastAsia="Times New Roman" w:hAnsi="Arial" w:cs="Arial"/>
        <w:color w:val="111111"/>
        <w:sz w:val="24"/>
        <w:szCs w:val="24"/>
        <w:lang w:eastAsia="nl-NL"/>
      </w:rPr>
    </w:pPr>
    <w:r w:rsidRPr="0039556D">
      <w:rPr>
        <w:rFonts w:ascii="Arial" w:eastAsia="Times New Roman" w:hAnsi="Arial" w:cs="Arial"/>
        <w:color w:val="111111"/>
        <w:sz w:val="24"/>
        <w:szCs w:val="24"/>
        <w:lang w:eastAsia="nl-NL"/>
      </w:rPr>
      <w:t>Temperatuur: 140</w:t>
    </w:r>
    <w:r w:rsidRPr="0039556D">
      <w:rPr>
        <w:rFonts w:ascii="Cambria Math" w:eastAsia="Times New Roman" w:hAnsi="Cambria Math" w:cs="Cambria Math"/>
        <w:color w:val="111111"/>
        <w:sz w:val="24"/>
        <w:szCs w:val="24"/>
        <w:lang w:eastAsia="nl-NL"/>
      </w:rPr>
      <w:t>℃</w:t>
    </w:r>
  </w:p>
  <w:p w:rsidR="0039556D" w:rsidRPr="0039556D" w:rsidRDefault="0039556D" w:rsidP="0039556D">
    <w:pPr>
      <w:shd w:val="clear" w:color="auto" w:fill="FFFFFF"/>
      <w:spacing w:after="312" w:line="240" w:lineRule="auto"/>
      <w:rPr>
        <w:rFonts w:ascii="Arial" w:eastAsia="Times New Roman" w:hAnsi="Arial" w:cs="Arial"/>
        <w:color w:val="111111"/>
        <w:sz w:val="24"/>
        <w:szCs w:val="24"/>
        <w:lang w:eastAsia="nl-NL"/>
      </w:rPr>
    </w:pPr>
    <w:r w:rsidRPr="0039556D">
      <w:rPr>
        <w:rFonts w:ascii="Arial" w:eastAsia="Times New Roman" w:hAnsi="Arial" w:cs="Arial"/>
        <w:color w:val="111111"/>
        <w:sz w:val="24"/>
        <w:szCs w:val="24"/>
        <w:lang w:eastAsia="nl-NL"/>
      </w:rPr>
      <w:t>Tijd: 30 seconden</w:t>
    </w:r>
  </w:p>
  <w:p w:rsidR="0039556D" w:rsidRPr="0039556D" w:rsidRDefault="0039556D" w:rsidP="0039556D">
    <w:pPr>
      <w:shd w:val="clear" w:color="auto" w:fill="FFFFFF"/>
      <w:spacing w:after="312" w:line="240" w:lineRule="auto"/>
      <w:rPr>
        <w:rFonts w:ascii="Arial" w:eastAsia="Times New Roman" w:hAnsi="Arial" w:cs="Arial"/>
        <w:color w:val="111111"/>
        <w:sz w:val="24"/>
        <w:szCs w:val="24"/>
        <w:lang w:eastAsia="nl-NL"/>
      </w:rPr>
    </w:pPr>
    <w:r w:rsidRPr="0039556D">
      <w:rPr>
        <w:rFonts w:ascii="Arial" w:eastAsia="Times New Roman" w:hAnsi="Arial" w:cs="Arial"/>
        <w:color w:val="111111"/>
        <w:sz w:val="24"/>
        <w:szCs w:val="24"/>
        <w:lang w:eastAsia="nl-NL"/>
      </w:rPr>
      <w:t xml:space="preserve">Druk: </w:t>
    </w:r>
    <w:proofErr w:type="spellStart"/>
    <w:r w:rsidRPr="0039556D">
      <w:rPr>
        <w:rFonts w:ascii="Arial" w:eastAsia="Times New Roman" w:hAnsi="Arial" w:cs="Arial"/>
        <w:color w:val="111111"/>
        <w:sz w:val="24"/>
        <w:szCs w:val="24"/>
        <w:lang w:eastAsia="nl-NL"/>
      </w:rPr>
      <w:t>Hooog</w:t>
    </w:r>
    <w:proofErr w:type="spellEnd"/>
    <w:r w:rsidRPr="0039556D">
      <w:rPr>
        <w:rFonts w:ascii="Arial" w:eastAsia="Times New Roman" w:hAnsi="Arial" w:cs="Arial"/>
        <w:color w:val="111111"/>
        <w:sz w:val="24"/>
        <w:szCs w:val="24"/>
        <w:lang w:eastAsia="nl-NL"/>
      </w:rPr>
      <w:t xml:space="preserve"> | 7 bar</w:t>
    </w:r>
  </w:p>
  <w:p w:rsidR="0039556D" w:rsidRPr="0039556D" w:rsidRDefault="0039556D" w:rsidP="0039556D">
    <w:pPr>
      <w:shd w:val="clear" w:color="auto" w:fill="FFFFFF"/>
      <w:spacing w:after="312" w:line="240" w:lineRule="auto"/>
      <w:rPr>
        <w:rFonts w:ascii="Arial" w:eastAsia="Times New Roman" w:hAnsi="Arial" w:cs="Arial"/>
        <w:color w:val="111111"/>
        <w:sz w:val="24"/>
        <w:szCs w:val="24"/>
        <w:lang w:eastAsia="nl-NL"/>
      </w:rPr>
    </w:pPr>
    <w:r w:rsidRPr="0039556D">
      <w:rPr>
        <w:rFonts w:ascii="Arial" w:eastAsia="Times New Roman" w:hAnsi="Arial" w:cs="Arial"/>
        <w:color w:val="111111"/>
        <w:sz w:val="24"/>
        <w:szCs w:val="24"/>
        <w:lang w:eastAsia="nl-NL"/>
      </w:rPr>
      <w:t>Verwijderen: Koud</w:t>
    </w:r>
  </w:p>
  <w:p w:rsidR="0039556D" w:rsidRPr="0039556D" w:rsidRDefault="0039556D" w:rsidP="0039556D">
    <w:pPr>
      <w:shd w:val="clear" w:color="auto" w:fill="FFFFFF"/>
      <w:spacing w:after="312" w:line="240" w:lineRule="auto"/>
      <w:rPr>
        <w:rFonts w:ascii="Arial" w:eastAsia="Times New Roman" w:hAnsi="Arial" w:cs="Arial"/>
        <w:color w:val="111111"/>
        <w:sz w:val="24"/>
        <w:szCs w:val="24"/>
        <w:lang w:eastAsia="nl-NL"/>
      </w:rPr>
    </w:pPr>
    <w:r w:rsidRPr="0039556D">
      <w:rPr>
        <w:rFonts w:ascii="Arial" w:eastAsia="Times New Roman" w:hAnsi="Arial" w:cs="Arial"/>
        <w:color w:val="111111"/>
        <w:sz w:val="24"/>
        <w:szCs w:val="24"/>
        <w:lang w:eastAsia="nl-NL"/>
      </w:rPr>
      <w:t>Hulpmiddel: </w:t>
    </w:r>
    <w:r w:rsidRPr="0039556D">
      <w:rPr>
        <w:rFonts w:ascii="Arial" w:eastAsia="Times New Roman" w:hAnsi="Arial" w:cs="Arial"/>
        <w:b/>
        <w:color w:val="111111"/>
        <w:sz w:val="24"/>
        <w:szCs w:val="24"/>
        <w:lang w:eastAsia="nl-NL"/>
      </w:rPr>
      <w:t>Schuimrubber Matje</w:t>
    </w:r>
    <w:r>
      <w:rPr>
        <w:rFonts w:ascii="Arial" w:eastAsia="Times New Roman" w:hAnsi="Arial" w:cs="Arial"/>
        <w:color w:val="111111"/>
        <w:sz w:val="24"/>
        <w:szCs w:val="24"/>
        <w:lang w:eastAsia="nl-NL"/>
      </w:rPr>
      <w:t xml:space="preserve"> </w:t>
    </w:r>
  </w:p>
  <w:p w:rsidR="0039556D" w:rsidRPr="0039556D" w:rsidRDefault="0039556D" w:rsidP="0039556D">
    <w:pPr>
      <w:shd w:val="clear" w:color="auto" w:fill="FFFFFF"/>
      <w:spacing w:before="225" w:after="225" w:line="240" w:lineRule="auto"/>
      <w:rPr>
        <w:rFonts w:ascii="Arial" w:eastAsia="Times New Roman" w:hAnsi="Arial" w:cs="Arial"/>
        <w:color w:val="111111"/>
        <w:sz w:val="24"/>
        <w:szCs w:val="24"/>
        <w:lang w:eastAsia="nl-NL"/>
      </w:rPr>
    </w:pPr>
    <w:r w:rsidRPr="0039556D">
      <w:rPr>
        <w:rFonts w:ascii="Arial" w:eastAsia="Times New Roman" w:hAnsi="Arial" w:cs="Arial"/>
        <w:color w:val="111111"/>
        <w:sz w:val="24"/>
        <w:szCs w:val="24"/>
        <w:lang w:eastAsia="nl-NL"/>
      </w:rPr>
      <w:pict>
        <v:rect id="_x0000_i1025" style="width:0;height:1.5pt" o:hralign="center" o:hrstd="t" o:hr="t" fillcolor="#a0a0a0" stroked="f"/>
      </w:pict>
    </w:r>
  </w:p>
  <w:p w:rsidR="0039556D" w:rsidRPr="0039556D" w:rsidRDefault="0039556D" w:rsidP="0039556D">
    <w:pPr>
      <w:shd w:val="clear" w:color="auto" w:fill="FFFFFF"/>
      <w:spacing w:after="120" w:line="240" w:lineRule="auto"/>
      <w:outlineLvl w:val="3"/>
      <w:rPr>
        <w:rFonts w:ascii="Arial" w:eastAsia="Times New Roman" w:hAnsi="Arial" w:cs="Arial"/>
        <w:b/>
        <w:bCs/>
        <w:color w:val="111111"/>
        <w:sz w:val="27"/>
        <w:szCs w:val="27"/>
        <w:lang w:eastAsia="nl-NL"/>
      </w:rPr>
    </w:pPr>
    <w:r w:rsidRPr="0039556D">
      <w:rPr>
        <w:rFonts w:ascii="Arial" w:eastAsia="Times New Roman" w:hAnsi="Arial" w:cs="Arial"/>
        <w:b/>
        <w:bCs/>
        <w:color w:val="111111"/>
        <w:sz w:val="27"/>
        <w:szCs w:val="27"/>
        <w:lang w:eastAsia="nl-NL"/>
      </w:rPr>
      <w:t>Verwerking</w:t>
    </w:r>
  </w:p>
  <w:p w:rsidR="0039556D" w:rsidRPr="0039556D" w:rsidRDefault="0039556D" w:rsidP="0039556D">
    <w:pPr>
      <w:numPr>
        <w:ilvl w:val="0"/>
        <w:numId w:val="1"/>
      </w:numPr>
      <w:shd w:val="clear" w:color="auto" w:fill="FFFFFF"/>
      <w:spacing w:before="100" w:beforeAutospacing="1" w:after="144" w:line="240" w:lineRule="auto"/>
      <w:ind w:left="1032"/>
      <w:rPr>
        <w:rFonts w:ascii="Arial" w:eastAsia="Times New Roman" w:hAnsi="Arial" w:cs="Arial"/>
        <w:color w:val="111111"/>
        <w:sz w:val="24"/>
        <w:szCs w:val="24"/>
        <w:lang w:eastAsia="nl-NL"/>
      </w:rPr>
    </w:pPr>
    <w:r w:rsidRPr="0039556D">
      <w:rPr>
        <w:rFonts w:ascii="Arial" w:eastAsia="Times New Roman" w:hAnsi="Arial" w:cs="Arial"/>
        <w:color w:val="111111"/>
        <w:sz w:val="24"/>
        <w:szCs w:val="24"/>
        <w:lang w:eastAsia="nl-NL"/>
      </w:rPr>
      <w:t>Print het ontwerp in spiegelbeeld op het </w:t>
    </w:r>
    <w:r>
      <w:rPr>
        <w:rFonts w:ascii="Arial" w:eastAsia="Times New Roman" w:hAnsi="Arial" w:cs="Arial"/>
        <w:color w:val="111111"/>
        <w:sz w:val="24"/>
        <w:szCs w:val="24"/>
        <w:lang w:eastAsia="nl-NL"/>
      </w:rPr>
      <w:t>Transferpapier TheMagicTouch CPM</w:t>
    </w:r>
    <w:bookmarkStart w:id="0" w:name="_GoBack"/>
    <w:bookmarkEnd w:id="0"/>
    <w:r w:rsidRPr="0039556D">
      <w:rPr>
        <w:rFonts w:ascii="Arial" w:eastAsia="Times New Roman" w:hAnsi="Arial" w:cs="Arial"/>
        <w:color w:val="111111"/>
        <w:sz w:val="24"/>
        <w:szCs w:val="24"/>
        <w:lang w:eastAsia="nl-NL"/>
      </w:rPr>
      <w:t>.</w:t>
    </w:r>
  </w:p>
  <w:p w:rsidR="0039556D" w:rsidRPr="0039556D" w:rsidRDefault="0039556D" w:rsidP="0039556D">
    <w:pPr>
      <w:numPr>
        <w:ilvl w:val="0"/>
        <w:numId w:val="1"/>
      </w:numPr>
      <w:shd w:val="clear" w:color="auto" w:fill="FFFFFF"/>
      <w:spacing w:before="100" w:beforeAutospacing="1" w:after="144" w:line="240" w:lineRule="auto"/>
      <w:ind w:left="1032"/>
      <w:rPr>
        <w:rFonts w:ascii="Arial" w:eastAsia="Times New Roman" w:hAnsi="Arial" w:cs="Arial"/>
        <w:color w:val="111111"/>
        <w:sz w:val="24"/>
        <w:szCs w:val="24"/>
        <w:lang w:eastAsia="nl-NL"/>
      </w:rPr>
    </w:pPr>
    <w:r w:rsidRPr="0039556D">
      <w:rPr>
        <w:rFonts w:ascii="Arial" w:eastAsia="Times New Roman" w:hAnsi="Arial" w:cs="Arial"/>
        <w:color w:val="111111"/>
        <w:sz w:val="24"/>
        <w:szCs w:val="24"/>
        <w:lang w:eastAsia="nl-NL"/>
      </w:rPr>
      <w:t xml:space="preserve">Leg het notitieboekje op een vel papier op de </w:t>
    </w:r>
    <w:proofErr w:type="spellStart"/>
    <w:r w:rsidRPr="0039556D">
      <w:rPr>
        <w:rFonts w:ascii="Arial" w:eastAsia="Times New Roman" w:hAnsi="Arial" w:cs="Arial"/>
        <w:color w:val="111111"/>
        <w:sz w:val="24"/>
        <w:szCs w:val="24"/>
        <w:lang w:eastAsia="nl-NL"/>
      </w:rPr>
      <w:t>persmat</w:t>
    </w:r>
    <w:proofErr w:type="spellEnd"/>
    <w:r w:rsidRPr="0039556D">
      <w:rPr>
        <w:rFonts w:ascii="Arial" w:eastAsia="Times New Roman" w:hAnsi="Arial" w:cs="Arial"/>
        <w:color w:val="111111"/>
        <w:sz w:val="24"/>
        <w:szCs w:val="24"/>
        <w:lang w:eastAsia="nl-NL"/>
      </w:rPr>
      <w:t>.</w:t>
    </w:r>
  </w:p>
  <w:p w:rsidR="0039556D" w:rsidRPr="0039556D" w:rsidRDefault="0039556D" w:rsidP="0039556D">
    <w:pPr>
      <w:numPr>
        <w:ilvl w:val="0"/>
        <w:numId w:val="1"/>
      </w:numPr>
      <w:shd w:val="clear" w:color="auto" w:fill="FFFFFF"/>
      <w:spacing w:before="100" w:beforeAutospacing="1" w:after="144" w:line="240" w:lineRule="auto"/>
      <w:ind w:left="1032"/>
      <w:rPr>
        <w:rFonts w:ascii="Arial" w:eastAsia="Times New Roman" w:hAnsi="Arial" w:cs="Arial"/>
        <w:color w:val="111111"/>
        <w:sz w:val="24"/>
        <w:szCs w:val="24"/>
        <w:lang w:eastAsia="nl-NL"/>
      </w:rPr>
    </w:pPr>
    <w:r w:rsidRPr="0039556D">
      <w:rPr>
        <w:rFonts w:ascii="Arial" w:eastAsia="Times New Roman" w:hAnsi="Arial" w:cs="Arial"/>
        <w:color w:val="111111"/>
        <w:sz w:val="24"/>
        <w:szCs w:val="24"/>
        <w:lang w:eastAsia="nl-NL"/>
      </w:rPr>
      <w:t>Leg het Transferpapier TheMagicTouch CPM met de gespiegelde print naar beneden op het Notitieboekje.</w:t>
    </w:r>
  </w:p>
  <w:p w:rsidR="0039556D" w:rsidRPr="0039556D" w:rsidRDefault="0039556D" w:rsidP="0039556D">
    <w:pPr>
      <w:numPr>
        <w:ilvl w:val="0"/>
        <w:numId w:val="1"/>
      </w:numPr>
      <w:shd w:val="clear" w:color="auto" w:fill="FFFFFF"/>
      <w:spacing w:before="100" w:beforeAutospacing="1" w:after="144" w:line="240" w:lineRule="auto"/>
      <w:ind w:left="1032"/>
      <w:rPr>
        <w:rFonts w:ascii="Arial" w:eastAsia="Times New Roman" w:hAnsi="Arial" w:cs="Arial"/>
        <w:color w:val="111111"/>
        <w:sz w:val="24"/>
        <w:szCs w:val="24"/>
        <w:lang w:eastAsia="nl-NL"/>
      </w:rPr>
    </w:pPr>
    <w:r w:rsidRPr="0039556D">
      <w:rPr>
        <w:rFonts w:ascii="Arial" w:eastAsia="Times New Roman" w:hAnsi="Arial" w:cs="Arial"/>
        <w:color w:val="111111"/>
        <w:sz w:val="24"/>
        <w:szCs w:val="24"/>
        <w:lang w:eastAsia="nl-NL"/>
      </w:rPr>
      <w:t>Leg daarop het schuimrubber Matje.</w:t>
    </w:r>
  </w:p>
  <w:p w:rsidR="0039556D" w:rsidRPr="0039556D" w:rsidRDefault="0039556D" w:rsidP="0039556D">
    <w:pPr>
      <w:numPr>
        <w:ilvl w:val="0"/>
        <w:numId w:val="1"/>
      </w:numPr>
      <w:shd w:val="clear" w:color="auto" w:fill="FFFFFF"/>
      <w:spacing w:before="100" w:beforeAutospacing="1" w:after="144" w:line="240" w:lineRule="auto"/>
      <w:ind w:left="1032"/>
      <w:rPr>
        <w:rFonts w:ascii="Arial" w:eastAsia="Times New Roman" w:hAnsi="Arial" w:cs="Arial"/>
        <w:color w:val="111111"/>
        <w:sz w:val="24"/>
        <w:szCs w:val="24"/>
        <w:lang w:eastAsia="nl-NL"/>
      </w:rPr>
    </w:pPr>
    <w:r w:rsidRPr="0039556D">
      <w:rPr>
        <w:rFonts w:ascii="Arial" w:eastAsia="Times New Roman" w:hAnsi="Arial" w:cs="Arial"/>
        <w:color w:val="111111"/>
        <w:sz w:val="24"/>
        <w:szCs w:val="24"/>
        <w:lang w:eastAsia="nl-NL"/>
      </w:rPr>
      <w:t>Bevochtig het Schuimrubber Matje licht met een plantenspuit. (2x sprayen)</w:t>
    </w:r>
  </w:p>
  <w:p w:rsidR="0039556D" w:rsidRPr="0039556D" w:rsidRDefault="0039556D" w:rsidP="0039556D">
    <w:pPr>
      <w:numPr>
        <w:ilvl w:val="0"/>
        <w:numId w:val="1"/>
      </w:numPr>
      <w:shd w:val="clear" w:color="auto" w:fill="FFFFFF"/>
      <w:spacing w:before="100" w:beforeAutospacing="1" w:after="144" w:line="240" w:lineRule="auto"/>
      <w:ind w:left="1032"/>
      <w:rPr>
        <w:rFonts w:ascii="Arial" w:eastAsia="Times New Roman" w:hAnsi="Arial" w:cs="Arial"/>
        <w:color w:val="111111"/>
        <w:sz w:val="24"/>
        <w:szCs w:val="24"/>
        <w:lang w:eastAsia="nl-NL"/>
      </w:rPr>
    </w:pPr>
    <w:r w:rsidRPr="0039556D">
      <w:rPr>
        <w:rFonts w:ascii="Arial" w:eastAsia="Times New Roman" w:hAnsi="Arial" w:cs="Arial"/>
        <w:color w:val="111111"/>
        <w:sz w:val="24"/>
        <w:szCs w:val="24"/>
        <w:lang w:eastAsia="nl-NL"/>
      </w:rPr>
      <w:t>Pers gedurende de aangegeven tijd, temperatuur en druk.</w:t>
    </w:r>
  </w:p>
  <w:p w:rsidR="0039556D" w:rsidRPr="0039556D" w:rsidRDefault="0039556D" w:rsidP="0039556D">
    <w:pPr>
      <w:numPr>
        <w:ilvl w:val="0"/>
        <w:numId w:val="1"/>
      </w:numPr>
      <w:shd w:val="clear" w:color="auto" w:fill="FFFFFF"/>
      <w:spacing w:before="100" w:beforeAutospacing="1" w:after="144" w:line="240" w:lineRule="auto"/>
      <w:ind w:left="1032"/>
      <w:rPr>
        <w:rFonts w:ascii="Arial" w:eastAsia="Times New Roman" w:hAnsi="Arial" w:cs="Arial"/>
        <w:color w:val="111111"/>
        <w:sz w:val="24"/>
        <w:szCs w:val="24"/>
        <w:lang w:eastAsia="nl-NL"/>
      </w:rPr>
    </w:pPr>
    <w:r w:rsidRPr="0039556D">
      <w:rPr>
        <w:rFonts w:ascii="Arial" w:eastAsia="Times New Roman" w:hAnsi="Arial" w:cs="Arial"/>
        <w:color w:val="111111"/>
        <w:sz w:val="24"/>
        <w:szCs w:val="24"/>
        <w:lang w:eastAsia="nl-NL"/>
      </w:rPr>
      <w:t>Laat het notitieboekje afkoelen en verwijder het Transferpapier TheMagicTouch CPM.</w:t>
    </w:r>
  </w:p>
  <w:p w:rsidR="0039556D" w:rsidRPr="0039556D" w:rsidRDefault="0039556D" w:rsidP="0039556D">
    <w:pPr>
      <w:shd w:val="clear" w:color="auto" w:fill="FFFFFF"/>
      <w:spacing w:before="225" w:after="225" w:line="240" w:lineRule="auto"/>
      <w:rPr>
        <w:rFonts w:ascii="Arial" w:eastAsia="Times New Roman" w:hAnsi="Arial" w:cs="Arial"/>
        <w:color w:val="111111"/>
        <w:sz w:val="24"/>
        <w:szCs w:val="24"/>
        <w:lang w:eastAsia="nl-NL"/>
      </w:rPr>
    </w:pPr>
    <w:r w:rsidRPr="0039556D">
      <w:rPr>
        <w:rFonts w:ascii="Arial" w:eastAsia="Times New Roman" w:hAnsi="Arial" w:cs="Arial"/>
        <w:color w:val="111111"/>
        <w:sz w:val="24"/>
        <w:szCs w:val="24"/>
        <w:lang w:eastAsia="nl-NL"/>
      </w:rPr>
      <w:pict>
        <v:rect id="_x0000_i1026" style="width:0;height:1.5pt" o:hralign="center" o:hrstd="t" o:hr="t" fillcolor="#a0a0a0" stroked="f"/>
      </w:pict>
    </w:r>
  </w:p>
  <w:p w:rsidR="0039556D" w:rsidRPr="0039556D" w:rsidRDefault="0039556D" w:rsidP="0039556D">
    <w:pPr>
      <w:shd w:val="clear" w:color="auto" w:fill="FFFFFF"/>
      <w:spacing w:after="120" w:line="240" w:lineRule="auto"/>
      <w:outlineLvl w:val="3"/>
      <w:rPr>
        <w:rFonts w:ascii="Arial" w:eastAsia="Times New Roman" w:hAnsi="Arial" w:cs="Arial"/>
        <w:b/>
        <w:bCs/>
        <w:color w:val="111111"/>
        <w:sz w:val="27"/>
        <w:szCs w:val="27"/>
        <w:lang w:eastAsia="nl-NL"/>
      </w:rPr>
    </w:pPr>
    <w:r w:rsidRPr="0039556D">
      <w:rPr>
        <w:rFonts w:ascii="Arial" w:eastAsia="Times New Roman" w:hAnsi="Arial" w:cs="Arial"/>
        <w:b/>
        <w:bCs/>
        <w:color w:val="111111"/>
        <w:sz w:val="27"/>
        <w:szCs w:val="27"/>
        <w:lang w:eastAsia="nl-NL"/>
      </w:rPr>
      <w:t>Tip</w:t>
    </w:r>
  </w:p>
  <w:p w:rsidR="0039556D" w:rsidRPr="0039556D" w:rsidRDefault="0039556D" w:rsidP="0039556D">
    <w:pPr>
      <w:shd w:val="clear" w:color="auto" w:fill="FFFFFF"/>
      <w:spacing w:after="312" w:line="240" w:lineRule="auto"/>
      <w:rPr>
        <w:rFonts w:ascii="Arial" w:eastAsia="Times New Roman" w:hAnsi="Arial" w:cs="Arial"/>
        <w:color w:val="111111"/>
        <w:sz w:val="24"/>
        <w:szCs w:val="24"/>
        <w:lang w:eastAsia="nl-NL"/>
      </w:rPr>
    </w:pPr>
    <w:r w:rsidRPr="0039556D">
      <w:rPr>
        <w:rFonts w:ascii="Arial" w:eastAsia="Times New Roman" w:hAnsi="Arial" w:cs="Arial"/>
        <w:color w:val="111111"/>
        <w:sz w:val="24"/>
        <w:szCs w:val="24"/>
        <w:lang w:eastAsia="nl-NL"/>
      </w:rPr>
      <w:t>Zorg dat het Transferpapier TheMagicTouch CPM het notitieboekje overlapt om te voorkomen dat de rand van het transferpapier zichtbaar blijft in het notitieboekje na het persen.</w:t>
    </w:r>
    <w:r w:rsidRPr="0039556D">
      <w:rPr>
        <w:rFonts w:ascii="Arial" w:eastAsia="Times New Roman" w:hAnsi="Arial" w:cs="Arial"/>
        <w:color w:val="111111"/>
        <w:sz w:val="24"/>
        <w:szCs w:val="24"/>
        <w:lang w:eastAsia="nl-NL"/>
      </w:rPr>
      <w:br/>
      <w:t>Om een full colour afbeelding of een witte tekst over te zetten op een gekleurd Notitieboekje is een witte toner printer nodig.</w:t>
    </w:r>
  </w:p>
  <w:p w:rsidR="0039556D" w:rsidRDefault="0039556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56D" w:rsidRDefault="0039556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23D98"/>
    <w:multiLevelType w:val="multilevel"/>
    <w:tmpl w:val="6396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6D"/>
    <w:rsid w:val="0039556D"/>
    <w:rsid w:val="0087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F4BD72"/>
  <w15:chartTrackingRefBased/>
  <w15:docId w15:val="{EA0EC208-A0EA-4309-B253-00ECC82C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5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556D"/>
  </w:style>
  <w:style w:type="paragraph" w:styleId="Voettekst">
    <w:name w:val="footer"/>
    <w:basedOn w:val="Standaard"/>
    <w:link w:val="VoettekstChar"/>
    <w:uiPriority w:val="99"/>
    <w:unhideWhenUsed/>
    <w:rsid w:val="00395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5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</cp:revision>
  <dcterms:created xsi:type="dcterms:W3CDTF">2022-03-30T09:15:00Z</dcterms:created>
  <dcterms:modified xsi:type="dcterms:W3CDTF">2022-03-30T09:17:00Z</dcterms:modified>
</cp:coreProperties>
</file>