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C" w:rsidRPr="00DF5BAC" w:rsidRDefault="00DF5BAC" w:rsidP="00DF5B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DF5BAC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Veel gestelde vragen</w:t>
      </w:r>
    </w:p>
    <w:p w:rsidR="00DF5BAC" w:rsidRDefault="00DF5BAC" w:rsidP="00DF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F5BAC" w:rsidRPr="00DF5BAC" w:rsidRDefault="00DF5BAC" w:rsidP="00DF5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DF5BAC">
        <w:rPr>
          <w:rFonts w:eastAsia="Times New Roman" w:cstheme="minorHAnsi"/>
          <w:b/>
          <w:sz w:val="28"/>
          <w:szCs w:val="28"/>
          <w:lang w:eastAsia="nl-NL"/>
        </w:rPr>
        <w:t>Kan ik het lint van de hanger vervangen</w:t>
      </w:r>
      <w:r w:rsidRPr="00DF5BAC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?</w:t>
      </w:r>
    </w:p>
    <w:p w:rsidR="00DF5BAC" w:rsidRDefault="00DF5BAC" w:rsidP="00DF5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Zeker, je kan het lint makkelijk vervangen voor een andere kleur en de Hanger Dubb</w:t>
      </w:r>
      <w:r>
        <w:rPr>
          <w:rFonts w:ascii="Arial" w:eastAsia="Times New Roman" w:hAnsi="Arial" w:cs="Arial"/>
          <w:color w:val="111111"/>
          <w:sz w:val="24"/>
          <w:szCs w:val="24"/>
          <w:lang w:eastAsia="nl-NL"/>
        </w:rPr>
        <w:t>elzijdig Rond gebruiken als cadeau</w:t>
      </w: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voor elk seizoen.</w:t>
      </w:r>
    </w:p>
    <w:p w:rsidR="00DF5BAC" w:rsidRPr="00DF5BAC" w:rsidRDefault="00DF5BAC" w:rsidP="00DF5B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</w:pPr>
    </w:p>
    <w:p w:rsidR="00DF5BAC" w:rsidRPr="00DF5BAC" w:rsidRDefault="00DF5BAC" w:rsidP="00DF5BAC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8"/>
          <w:szCs w:val="28"/>
          <w:lang w:eastAsia="nl-NL"/>
        </w:rPr>
      </w:pPr>
      <w:r w:rsidRPr="00DF5BAC">
        <w:rPr>
          <w:rFonts w:eastAsia="Times New Roman" w:cstheme="minorHAnsi"/>
          <w:b/>
          <w:color w:val="111111"/>
          <w:sz w:val="28"/>
          <w:szCs w:val="28"/>
          <w:lang w:eastAsia="nl-NL"/>
        </w:rPr>
        <w:t>Kan ik meerdere exemplaren van de hanger tegelijk bedrukken met een A4 printer?</w:t>
      </w:r>
    </w:p>
    <w:p w:rsidR="00DF5BAC" w:rsidRPr="00DF5BAC" w:rsidRDefault="00DF5BAC" w:rsidP="00DF5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Ja dat kan. Met de meeste ontwerpen kun je 6 exemplaren op 1 A4 printen. Als je meerdere exemplaren van de Hanger Dubbelzijdig Rond tegelijk bedrukt is het handig om de print vast te zetten met </w:t>
      </w:r>
      <w:r w:rsidRPr="00DF5BAC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DF5BA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921FBF" w:rsidRDefault="00921FBF">
      <w:bookmarkStart w:id="0" w:name="_GoBack"/>
      <w:bookmarkEnd w:id="0"/>
    </w:p>
    <w:sectPr w:rsidR="0092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C"/>
    <w:rsid w:val="00921FBF"/>
    <w:rsid w:val="00D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4E3"/>
  <w15:chartTrackingRefBased/>
  <w15:docId w15:val="{CE3E5908-F062-4557-9212-F060E9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2021-11-19T14:15:00Z</dcterms:created>
  <dcterms:modified xsi:type="dcterms:W3CDTF">2021-11-19T14:19:00Z</dcterms:modified>
</cp:coreProperties>
</file>